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A61" w:rsidRDefault="00A50590" w:rsidP="00A50590">
      <w:pPr>
        <w:jc w:val="both"/>
        <w:rPr>
          <w:rFonts w:ascii="StobiSerif Regular" w:hAnsi="StobiSerif Regular"/>
          <w:lang w:val="mk-MK"/>
        </w:rPr>
      </w:pPr>
      <w:r w:rsidRPr="00A50590">
        <w:rPr>
          <w:rFonts w:ascii="StobiSerif Regular" w:hAnsi="StobiSerif Regular"/>
          <w:b/>
          <w:lang w:val="mk-MK"/>
        </w:rPr>
        <w:t>Барање бр.14-2757/1</w:t>
      </w:r>
      <w:r w:rsidRPr="00A50590">
        <w:rPr>
          <w:rFonts w:ascii="StobiSerif Regular" w:hAnsi="StobiSerif Regular"/>
          <w:b/>
        </w:rPr>
        <w:t xml:space="preserve">: </w:t>
      </w:r>
      <w:r w:rsidRPr="00A50590">
        <w:rPr>
          <w:rFonts w:ascii="StobiSerif Regular" w:hAnsi="StobiSerif Regular"/>
          <w:lang w:val="mk-MK"/>
        </w:rPr>
        <w:t>Која институција треба да го плати придонесот за пензиско и инвалидско осигурување, согласно член 98 г, д, ќ, е, ж од Законот за дополнување на Законот за вработување и осигурување во случај на невработеност (Сл. Весник на РМ, бр. 56 од 07.04.2015 година. Имено, овој член е во колизија со членот 106 од Законот за пензиското и инвалидското осигурување (Сл. Весник на РМ, бр. 98/12....245/18), со кој во стаж на осигурување се смета времето поминато во задолжителното осигурување под услов да е платен придонесот за пензиското и инвалидското осигурување. ( Дали придонесот го плаќа Министерството за финансии или Владата на РСМ?)</w:t>
      </w:r>
    </w:p>
    <w:p w:rsidR="008B18DF" w:rsidRDefault="008B18DF" w:rsidP="00A50590">
      <w:pPr>
        <w:jc w:val="both"/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  <w:lang w:val="mk-MK"/>
        </w:rPr>
        <w:t>Одговор</w:t>
      </w:r>
      <w:r>
        <w:rPr>
          <w:rFonts w:ascii="StobiSerif Regular" w:hAnsi="StobiSerif Regular"/>
          <w:b/>
        </w:rPr>
        <w:t xml:space="preserve">: </w:t>
      </w:r>
    </w:p>
    <w:p w:rsidR="008B18DF" w:rsidRPr="00B31A9D" w:rsidRDefault="008B18DF" w:rsidP="00A50590">
      <w:pPr>
        <w:jc w:val="both"/>
        <w:rPr>
          <w:rFonts w:ascii="StobiSerif Regular" w:hAnsi="StobiSerif Regular"/>
          <w:lang w:val="mk-MK"/>
        </w:rPr>
      </w:pPr>
      <w:r w:rsidRPr="00B31A9D">
        <w:rPr>
          <w:rFonts w:ascii="StobiSerif Regular" w:hAnsi="StobiSerif Regular"/>
          <w:lang w:val="mk-MK"/>
        </w:rPr>
        <w:t xml:space="preserve">Законот за вработувањето и осигурување во случај на невработеност (Службен весник на РМ, бр.37/97, 25/2000, 101/2000, 50/2001, 25/2003, 37/2004, 4/2005, 50/2006, </w:t>
      </w:r>
      <w:r w:rsidR="00B31A9D" w:rsidRPr="00B31A9D">
        <w:rPr>
          <w:rFonts w:ascii="StobiSerif Regular" w:hAnsi="StobiSerif Regular"/>
          <w:lang w:val="mk-MK"/>
        </w:rPr>
        <w:t xml:space="preserve">29/2007, 102/2008, 161/2008, 50/2010, 88/2010, 51/11, 11/12, 80/12, 114/12, 39/14, 44/14, 113/14, 56/15, 129/15, 147/15, 154/15, 27/16, 119/16, 21/18, 113/18, 124/19) </w:t>
      </w:r>
      <w:r w:rsidRPr="00B31A9D">
        <w:rPr>
          <w:rFonts w:ascii="StobiSerif Regular" w:hAnsi="StobiSerif Regular"/>
          <w:lang w:val="mk-MK"/>
        </w:rPr>
        <w:t>во членовите 98-г, 98-д, 98-ќ, 98-е и 98-ж предвидува ослободување од плаќање на придонеси од задолжителното социјално осигурување, за работодавачите кои ќе вработат лица со посебни категории и одредени возрасни групи. Ослободувањето од партиципација е предвидено по исполнување на определени критериуми од страна на работодавачот.</w:t>
      </w:r>
    </w:p>
    <w:p w:rsidR="008B18DF" w:rsidRPr="00B31A9D" w:rsidRDefault="008B18DF" w:rsidP="00A50590">
      <w:pPr>
        <w:jc w:val="both"/>
        <w:rPr>
          <w:rFonts w:ascii="StobiSerif Regular" w:hAnsi="StobiSerif Regular"/>
          <w:lang w:val="mk-MK"/>
        </w:rPr>
      </w:pPr>
      <w:r w:rsidRPr="00B31A9D">
        <w:rPr>
          <w:rFonts w:ascii="StobiSerif Regular" w:hAnsi="StobiSerif Regular"/>
          <w:lang w:val="mk-MK"/>
        </w:rPr>
        <w:t xml:space="preserve">Наведениот закон не содржи одредби кои дефинираат чија е обврската за плаќање на овие придонеси. </w:t>
      </w:r>
      <w:bookmarkStart w:id="0" w:name="_GoBack"/>
      <w:bookmarkEnd w:id="0"/>
    </w:p>
    <w:sectPr w:rsidR="008B18DF" w:rsidRPr="00B31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90"/>
    <w:rsid w:val="00254C16"/>
    <w:rsid w:val="0086294B"/>
    <w:rsid w:val="00870B25"/>
    <w:rsid w:val="008B18DF"/>
    <w:rsid w:val="00A50590"/>
    <w:rsid w:val="00AB2023"/>
    <w:rsid w:val="00B31A9D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674A4"/>
  <w15:chartTrackingRefBased/>
  <w15:docId w15:val="{2ABD8241-B162-450D-89EF-A67D0C97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2</cp:revision>
  <dcterms:created xsi:type="dcterms:W3CDTF">2023-04-28T09:06:00Z</dcterms:created>
  <dcterms:modified xsi:type="dcterms:W3CDTF">2023-04-28T09:18:00Z</dcterms:modified>
</cp:coreProperties>
</file>